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88" w:rsidRPr="000A2CDE" w:rsidRDefault="009934FE" w:rsidP="000A2CDE">
      <w:pPr>
        <w:ind w:left="1440"/>
        <w:rPr>
          <w:i/>
          <w:sz w:val="40"/>
          <w:szCs w:val="40"/>
        </w:rPr>
      </w:pPr>
      <w:bookmarkStart w:id="0" w:name="_GoBack"/>
      <w:bookmarkEnd w:id="0"/>
      <w:r w:rsidRPr="000A2CDE">
        <w:rPr>
          <w:i/>
          <w:sz w:val="40"/>
          <w:szCs w:val="40"/>
        </w:rPr>
        <w:t>Calendar additions suggesting activities in the parish:</w:t>
      </w:r>
    </w:p>
    <w:p w:rsidR="009934FE" w:rsidRDefault="009934FE"/>
    <w:p w:rsidR="009934FE" w:rsidRDefault="009934FE"/>
    <w:p w:rsidR="009934FE" w:rsidRDefault="000A2CDE" w:rsidP="000A2CDE">
      <w:pPr>
        <w:jc w:val="right"/>
      </w:pPr>
      <w:r>
        <w:t>As of: Sept. 21, 2015</w:t>
      </w:r>
    </w:p>
    <w:p w:rsidR="000A2CDE" w:rsidRDefault="000A2CDE"/>
    <w:p w:rsidR="000E0588" w:rsidRPr="000E0588" w:rsidRDefault="000E0588" w:rsidP="000E0588">
      <w:pPr>
        <w:shd w:val="clear" w:color="auto" w:fill="FFFFFF"/>
        <w:outlineLvl w:val="0"/>
        <w:rPr>
          <w:rFonts w:ascii="Helvetica" w:eastAsia="Times New Roman" w:hAnsi="Helvetica" w:cs="Helvetica"/>
          <w:b/>
          <w:bCs/>
          <w:color w:val="153567"/>
          <w:kern w:val="36"/>
          <w:sz w:val="66"/>
          <w:szCs w:val="66"/>
        </w:rPr>
      </w:pPr>
      <w:r w:rsidRPr="000E0588">
        <w:rPr>
          <w:rFonts w:ascii="Helvetica" w:eastAsia="Times New Roman" w:hAnsi="Helvetica" w:cs="Helvetica"/>
          <w:b/>
          <w:bCs/>
          <w:color w:val="153567"/>
          <w:kern w:val="36"/>
          <w:sz w:val="66"/>
          <w:szCs w:val="66"/>
        </w:rPr>
        <w:t>Calendar</w:t>
      </w:r>
      <w:r w:rsidRPr="000E0588">
        <w:rPr>
          <w:rFonts w:ascii="Helvetica" w:eastAsia="Times New Roman" w:hAnsi="Helvetica" w:cs="Helvetica"/>
          <w:b/>
          <w:bCs/>
          <w:noProof/>
          <w:color w:val="153567"/>
          <w:kern w:val="36"/>
          <w:sz w:val="66"/>
          <w:szCs w:val="66"/>
        </w:rPr>
        <w:drawing>
          <wp:inline distT="0" distB="0" distL="0" distR="0">
            <wp:extent cx="8956040" cy="1418590"/>
            <wp:effectExtent l="0" t="0" r="0" b="0"/>
            <wp:docPr id="4" name="Picture 4" descr="en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88" w:rsidRPr="006E2574" w:rsidRDefault="000E0588" w:rsidP="006E2574">
      <w:pPr>
        <w:numPr>
          <w:ilvl w:val="0"/>
          <w:numId w:val="1"/>
        </w:numPr>
        <w:spacing w:line="390" w:lineRule="atLeast"/>
        <w:ind w:left="45" w:right="45"/>
        <w:rPr>
          <w:rFonts w:ascii="Times New Roman" w:eastAsia="Times New Roman" w:hAnsi="Times New Roman" w:cs="Times New Roman"/>
          <w:sz w:val="21"/>
          <w:szCs w:val="21"/>
        </w:rPr>
      </w:pPr>
    </w:p>
    <w:p w:rsidR="000E0588" w:rsidRPr="000E0588" w:rsidRDefault="00A3662E" w:rsidP="000E0588">
      <w:pPr>
        <w:spacing w:line="390" w:lineRule="atLeast"/>
        <w:jc w:val="right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hyperlink r:id="rId7" w:history="1">
        <w:r w:rsidR="000E0588" w:rsidRPr="000E0588">
          <w:rPr>
            <w:rFonts w:ascii="Times New Roman" w:eastAsia="Times New Roman" w:hAnsi="Times New Roman" w:cs="Times New Roman"/>
            <w:color w:val="153567"/>
            <w:sz w:val="21"/>
            <w:szCs w:val="21"/>
            <w:u w:val="single"/>
            <w:lang w:val="es-MX"/>
          </w:rPr>
          <w:t>IT</w:t>
        </w:r>
      </w:hyperlink>
      <w:r w:rsidR="000E0588" w:rsidRPr="000E0588">
        <w:rPr>
          <w:rFonts w:ascii="Times New Roman" w:eastAsia="Times New Roman" w:hAnsi="Times New Roman" w:cs="Times New Roman"/>
          <w:sz w:val="21"/>
          <w:szCs w:val="21"/>
          <w:lang w:val="es-MX"/>
        </w:rPr>
        <w:t> </w:t>
      </w:r>
      <w:hyperlink r:id="rId8" w:history="1">
        <w:r w:rsidR="000E0588" w:rsidRPr="000E0588">
          <w:rPr>
            <w:rFonts w:ascii="Times New Roman" w:eastAsia="Times New Roman" w:hAnsi="Times New Roman" w:cs="Times New Roman"/>
            <w:b/>
            <w:bCs/>
            <w:color w:val="153567"/>
            <w:sz w:val="21"/>
            <w:szCs w:val="21"/>
            <w:u w:val="single"/>
            <w:lang w:val="es-MX"/>
          </w:rPr>
          <w:t>EN</w:t>
        </w:r>
      </w:hyperlink>
      <w:r w:rsidR="000E0588" w:rsidRPr="000E0588">
        <w:rPr>
          <w:rFonts w:ascii="Times New Roman" w:eastAsia="Times New Roman" w:hAnsi="Times New Roman" w:cs="Times New Roman"/>
          <w:sz w:val="21"/>
          <w:szCs w:val="21"/>
          <w:lang w:val="es-MX"/>
        </w:rPr>
        <w:t> </w:t>
      </w:r>
      <w:hyperlink r:id="rId9" w:history="1">
        <w:r w:rsidR="000E0588" w:rsidRPr="000E0588">
          <w:rPr>
            <w:rFonts w:ascii="Times New Roman" w:eastAsia="Times New Roman" w:hAnsi="Times New Roman" w:cs="Times New Roman"/>
            <w:color w:val="153567"/>
            <w:sz w:val="21"/>
            <w:szCs w:val="21"/>
            <w:u w:val="single"/>
            <w:lang w:val="es-MX"/>
          </w:rPr>
          <w:t>ES</w:t>
        </w:r>
      </w:hyperlink>
      <w:r w:rsidR="000E0588" w:rsidRPr="000E0588">
        <w:rPr>
          <w:rFonts w:ascii="Times New Roman" w:eastAsia="Times New Roman" w:hAnsi="Times New Roman" w:cs="Times New Roman"/>
          <w:sz w:val="21"/>
          <w:szCs w:val="21"/>
          <w:lang w:val="es-MX"/>
        </w:rPr>
        <w:t> </w:t>
      </w:r>
      <w:hyperlink r:id="rId10" w:history="1">
        <w:r w:rsidR="000E0588" w:rsidRPr="000E0588">
          <w:rPr>
            <w:rFonts w:ascii="Times New Roman" w:eastAsia="Times New Roman" w:hAnsi="Times New Roman" w:cs="Times New Roman"/>
            <w:color w:val="153567"/>
            <w:sz w:val="21"/>
            <w:szCs w:val="21"/>
            <w:u w:val="single"/>
            <w:lang w:val="es-MX"/>
          </w:rPr>
          <w:t>FR</w:t>
        </w:r>
      </w:hyperlink>
      <w:r w:rsidR="000E0588" w:rsidRPr="000E0588">
        <w:rPr>
          <w:rFonts w:ascii="Times New Roman" w:eastAsia="Times New Roman" w:hAnsi="Times New Roman" w:cs="Times New Roman"/>
          <w:sz w:val="21"/>
          <w:szCs w:val="21"/>
          <w:lang w:val="es-MX"/>
        </w:rPr>
        <w:t> </w:t>
      </w:r>
      <w:hyperlink r:id="rId11" w:history="1">
        <w:r w:rsidR="000E0588" w:rsidRPr="000E0588">
          <w:rPr>
            <w:rFonts w:ascii="Times New Roman" w:eastAsia="Times New Roman" w:hAnsi="Times New Roman" w:cs="Times New Roman"/>
            <w:color w:val="153567"/>
            <w:sz w:val="21"/>
            <w:szCs w:val="21"/>
            <w:u w:val="single"/>
            <w:lang w:val="es-MX"/>
          </w:rPr>
          <w:t>PT</w:t>
        </w:r>
      </w:hyperlink>
      <w:r w:rsidR="000E0588" w:rsidRPr="000E0588">
        <w:rPr>
          <w:rFonts w:ascii="Times New Roman" w:eastAsia="Times New Roman" w:hAnsi="Times New Roman" w:cs="Times New Roman"/>
          <w:sz w:val="21"/>
          <w:szCs w:val="21"/>
          <w:lang w:val="es-MX"/>
        </w:rPr>
        <w:t> </w:t>
      </w:r>
      <w:hyperlink r:id="rId12" w:history="1">
        <w:r w:rsidR="000E0588" w:rsidRPr="000E0588">
          <w:rPr>
            <w:rFonts w:ascii="Times New Roman" w:eastAsia="Times New Roman" w:hAnsi="Times New Roman" w:cs="Times New Roman"/>
            <w:color w:val="153567"/>
            <w:sz w:val="21"/>
            <w:szCs w:val="21"/>
            <w:u w:val="single"/>
            <w:lang w:val="es-MX"/>
          </w:rPr>
          <w:t>PL</w:t>
        </w:r>
      </w:hyperlink>
      <w:r w:rsidR="000E0588" w:rsidRPr="000E0588">
        <w:rPr>
          <w:rFonts w:ascii="Times New Roman" w:eastAsia="Times New Roman" w:hAnsi="Times New Roman" w:cs="Times New Roman"/>
          <w:sz w:val="21"/>
          <w:szCs w:val="21"/>
          <w:lang w:val="es-MX"/>
        </w:rPr>
        <w:t> </w:t>
      </w:r>
      <w:hyperlink r:id="rId13" w:history="1">
        <w:r w:rsidR="000E0588" w:rsidRPr="000E0588">
          <w:rPr>
            <w:rFonts w:ascii="Times New Roman" w:eastAsia="Times New Roman" w:hAnsi="Times New Roman" w:cs="Times New Roman"/>
            <w:color w:val="153567"/>
            <w:sz w:val="21"/>
            <w:szCs w:val="21"/>
            <w:u w:val="single"/>
            <w:lang w:val="es-MX"/>
          </w:rPr>
          <w:t>DE</w:t>
        </w:r>
      </w:hyperlink>
    </w:p>
    <w:p w:rsidR="009934FE" w:rsidRPr="000A2CDE" w:rsidRDefault="009934FE" w:rsidP="004F66FA">
      <w:pPr>
        <w:textAlignment w:val="center"/>
        <w:rPr>
          <w:rFonts w:ascii="Times New Roman" w:eastAsia="Times New Roman" w:hAnsi="Times New Roman" w:cs="Times New Roman"/>
          <w:caps/>
          <w:color w:val="FFFFFF"/>
          <w:spacing w:val="15"/>
          <w:sz w:val="18"/>
          <w:szCs w:val="18"/>
          <w:u w:val="single"/>
          <w:lang w:val="es-MX"/>
        </w:rPr>
      </w:pPr>
    </w:p>
    <w:p w:rsidR="000E0588" w:rsidRPr="006E2574" w:rsidRDefault="000E0588" w:rsidP="004F66FA">
      <w:pPr>
        <w:textAlignment w:val="center"/>
        <w:rPr>
          <w:rFonts w:ascii="Times New Roman" w:eastAsia="Times New Roman" w:hAnsi="Times New Roman" w:cs="Times New Roman"/>
          <w:caps/>
          <w:color w:val="153567"/>
          <w:spacing w:val="15"/>
          <w:sz w:val="21"/>
          <w:szCs w:val="21"/>
        </w:rPr>
      </w:pPr>
      <w:r w:rsidRPr="000E0588">
        <w:rPr>
          <w:rFonts w:ascii="Times New Roman" w:eastAsia="Times New Roman" w:hAnsi="Times New Roman" w:cs="Times New Roman"/>
          <w:caps/>
          <w:color w:val="FFFFFF"/>
          <w:spacing w:val="15"/>
          <w:sz w:val="18"/>
          <w:szCs w:val="18"/>
          <w:u w:val="single"/>
        </w:rPr>
        <w:t>HOME</w:t>
      </w:r>
      <w:r w:rsidRPr="006E2574">
        <w:rPr>
          <w:rFonts w:ascii="Times New Roman" w:eastAsia="Times New Roman" w:hAnsi="Times New Roman" w:cs="Times New Roman"/>
          <w:caps/>
          <w:color w:val="FFFFFF"/>
          <w:spacing w:val="15"/>
          <w:sz w:val="18"/>
          <w:szCs w:val="18"/>
          <w:u w:val="single"/>
        </w:rPr>
        <w:t>NEWSANNOUNCEMENT</w:t>
      </w:r>
      <w:hyperlink r:id="rId14" w:history="1">
        <w:r w:rsidRPr="006E2574">
          <w:rPr>
            <w:rFonts w:ascii="Times New Roman" w:eastAsia="Times New Roman" w:hAnsi="Times New Roman" w:cs="Times New Roman"/>
            <w:caps/>
            <w:color w:val="FFFFFF"/>
            <w:spacing w:val="15"/>
            <w:sz w:val="18"/>
            <w:szCs w:val="18"/>
            <w:u w:val="single"/>
          </w:rPr>
          <w:t>BULL OF INDICTION</w:t>
        </w:r>
      </w:hyperlink>
    </w:p>
    <w:p w:rsidR="000E0588" w:rsidRPr="000E0588" w:rsidRDefault="00A3662E" w:rsidP="000E0588">
      <w:pPr>
        <w:numPr>
          <w:ilvl w:val="0"/>
          <w:numId w:val="2"/>
        </w:numPr>
        <w:ind w:left="0"/>
        <w:textAlignment w:val="center"/>
        <w:rPr>
          <w:rFonts w:ascii="Times New Roman" w:eastAsia="Times New Roman" w:hAnsi="Times New Roman" w:cs="Times New Roman"/>
          <w:caps/>
          <w:color w:val="153567"/>
          <w:spacing w:val="15"/>
          <w:sz w:val="21"/>
          <w:szCs w:val="21"/>
        </w:rPr>
      </w:pPr>
      <w:hyperlink r:id="rId15" w:history="1">
        <w:r w:rsidR="000E0588" w:rsidRPr="000E0588">
          <w:rPr>
            <w:rFonts w:ascii="Times New Roman" w:eastAsia="Times New Roman" w:hAnsi="Times New Roman" w:cs="Times New Roman"/>
            <w:caps/>
            <w:color w:val="FFFFFF"/>
            <w:spacing w:val="15"/>
            <w:sz w:val="18"/>
            <w:szCs w:val="18"/>
            <w:u w:val="single"/>
          </w:rPr>
          <w:t>PRESENTATION</w:t>
        </w:r>
      </w:hyperlink>
    </w:p>
    <w:p w:rsidR="000E0588" w:rsidRPr="000E0588" w:rsidRDefault="00A3662E" w:rsidP="000E0588">
      <w:pPr>
        <w:numPr>
          <w:ilvl w:val="0"/>
          <w:numId w:val="2"/>
        </w:numPr>
        <w:shd w:val="clear" w:color="auto" w:fill="FFFFFF"/>
        <w:ind w:left="0"/>
        <w:textAlignment w:val="center"/>
        <w:rPr>
          <w:rFonts w:ascii="Times New Roman" w:eastAsia="Times New Roman" w:hAnsi="Times New Roman" w:cs="Times New Roman"/>
          <w:b/>
          <w:bCs/>
          <w:caps/>
          <w:color w:val="153567"/>
          <w:spacing w:val="15"/>
          <w:sz w:val="21"/>
          <w:szCs w:val="21"/>
        </w:rPr>
      </w:pPr>
      <w:hyperlink r:id="rId16" w:history="1">
        <w:r w:rsidR="000E0588" w:rsidRPr="000E0588">
          <w:rPr>
            <w:rFonts w:ascii="Times New Roman" w:eastAsia="Times New Roman" w:hAnsi="Times New Roman" w:cs="Times New Roman"/>
            <w:b/>
            <w:bCs/>
            <w:caps/>
            <w:color w:val="153567"/>
            <w:spacing w:val="15"/>
            <w:sz w:val="18"/>
            <w:szCs w:val="18"/>
            <w:u w:val="single"/>
          </w:rPr>
          <w:t>CALENDAR</w:t>
        </w:r>
      </w:hyperlink>
    </w:p>
    <w:p w:rsidR="000E0588" w:rsidRPr="004F66FA" w:rsidRDefault="00A3662E" w:rsidP="004F66FA">
      <w:pPr>
        <w:numPr>
          <w:ilvl w:val="0"/>
          <w:numId w:val="2"/>
        </w:numPr>
        <w:ind w:left="0"/>
        <w:textAlignment w:val="center"/>
        <w:rPr>
          <w:rFonts w:ascii="Times New Roman" w:eastAsia="Times New Roman" w:hAnsi="Times New Roman" w:cs="Times New Roman"/>
          <w:caps/>
          <w:color w:val="153567"/>
          <w:spacing w:val="15"/>
          <w:sz w:val="21"/>
          <w:szCs w:val="21"/>
        </w:rPr>
      </w:pPr>
      <w:hyperlink r:id="rId17" w:history="1">
        <w:r w:rsidR="000E0588" w:rsidRPr="000E0588">
          <w:rPr>
            <w:rFonts w:ascii="Times New Roman" w:eastAsia="Times New Roman" w:hAnsi="Times New Roman" w:cs="Times New Roman"/>
            <w:caps/>
            <w:color w:val="FFFFFF"/>
            <w:spacing w:val="15"/>
            <w:sz w:val="18"/>
            <w:szCs w:val="18"/>
            <w:u w:val="single"/>
          </w:rPr>
          <w:t>PRAYER</w:t>
        </w:r>
      </w:hyperlink>
      <w:r w:rsidR="000E0588" w:rsidRPr="004F66FA">
        <w:rPr>
          <w:rFonts w:ascii="Times New Roman" w:eastAsia="Times New Roman" w:hAnsi="Times New Roman" w:cs="Times New Roman"/>
          <w:caps/>
          <w:color w:val="FFFFFF"/>
          <w:spacing w:val="15"/>
          <w:sz w:val="18"/>
          <w:szCs w:val="18"/>
          <w:u w:val="single"/>
        </w:rPr>
        <w:t>LOGO</w:t>
      </w:r>
      <w:hyperlink r:id="rId18" w:history="1">
        <w:r w:rsidR="000E0588" w:rsidRPr="004F66FA">
          <w:rPr>
            <w:rFonts w:ascii="Times New Roman" w:eastAsia="Times New Roman" w:hAnsi="Times New Roman" w:cs="Times New Roman"/>
            <w:caps/>
            <w:color w:val="FFFFFF"/>
            <w:spacing w:val="15"/>
            <w:sz w:val="18"/>
            <w:szCs w:val="18"/>
            <w:u w:val="single"/>
          </w:rPr>
          <w:t>CONTACTS</w:t>
        </w:r>
      </w:hyperlink>
    </w:p>
    <w:p w:rsidR="000E0588" w:rsidRPr="000E0588" w:rsidRDefault="00A3662E" w:rsidP="000E0588">
      <w:pPr>
        <w:rPr>
          <w:rFonts w:ascii="Times New Roman" w:eastAsia="Times New Roman" w:hAnsi="Times New Roman" w:cs="Times New Roman"/>
          <w:color w:val="153567"/>
          <w:sz w:val="17"/>
          <w:szCs w:val="17"/>
        </w:rPr>
      </w:pPr>
      <w:hyperlink r:id="rId19" w:history="1">
        <w:r w:rsidR="000E0588" w:rsidRPr="000E0588">
          <w:rPr>
            <w:rFonts w:ascii="Times New Roman" w:eastAsia="Times New Roman" w:hAnsi="Times New Roman" w:cs="Times New Roman"/>
            <w:b/>
            <w:bCs/>
            <w:color w:val="153567"/>
            <w:sz w:val="17"/>
            <w:szCs w:val="17"/>
            <w:u w:val="single"/>
          </w:rPr>
          <w:t>Jubilee of Mercy - Home &gt;&gt;</w:t>
        </w:r>
        <w:r w:rsidR="000E0588" w:rsidRPr="000E0588">
          <w:rPr>
            <w:rFonts w:ascii="Times New Roman" w:eastAsia="Times New Roman" w:hAnsi="Times New Roman" w:cs="Times New Roman"/>
            <w:b/>
            <w:bCs/>
            <w:color w:val="153567"/>
            <w:sz w:val="17"/>
            <w:szCs w:val="17"/>
          </w:rPr>
          <w:t> </w:t>
        </w:r>
      </w:hyperlink>
      <w:r w:rsidR="000E0588" w:rsidRPr="000E0588">
        <w:rPr>
          <w:rFonts w:ascii="Times New Roman" w:eastAsia="Times New Roman" w:hAnsi="Times New Roman" w:cs="Times New Roman"/>
          <w:color w:val="153567"/>
          <w:sz w:val="17"/>
          <w:szCs w:val="17"/>
        </w:rPr>
        <w:t>Calendar</w:t>
      </w:r>
    </w:p>
    <w:p w:rsidR="000E0588" w:rsidRPr="000E0588" w:rsidRDefault="000E0588" w:rsidP="000E0588">
      <w:pPr>
        <w:spacing w:after="210"/>
        <w:textAlignment w:val="top"/>
        <w:outlineLvl w:val="1"/>
        <w:rPr>
          <w:rFonts w:ascii="Helvetica" w:eastAsia="Times New Roman" w:hAnsi="Helvetica" w:cs="Helvetica"/>
          <w:b/>
          <w:bCs/>
          <w:color w:val="153567"/>
          <w:sz w:val="56"/>
          <w:szCs w:val="56"/>
        </w:rPr>
      </w:pPr>
      <w:r w:rsidRPr="000E0588">
        <w:rPr>
          <w:rFonts w:ascii="Helvetica" w:eastAsia="Times New Roman" w:hAnsi="Helvetica" w:cs="Helvetica"/>
          <w:b/>
          <w:bCs/>
          <w:color w:val="153567"/>
          <w:sz w:val="56"/>
          <w:szCs w:val="56"/>
        </w:rPr>
        <w:t>Official Calendar of the Events</w:t>
      </w:r>
    </w:p>
    <w:p w:rsidR="000E0588" w:rsidRDefault="000E0588" w:rsidP="009934FE">
      <w:pPr>
        <w:jc w:val="righ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0E05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934FE" w:rsidRDefault="009934FE" w:rsidP="009934FE">
      <w:pPr>
        <w:jc w:val="righ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</w:p>
    <w:p w:rsidR="009934FE" w:rsidRPr="009934FE" w:rsidRDefault="009934FE" w:rsidP="009934FE">
      <w:pPr>
        <w:jc w:val="righ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</w:p>
    <w:p w:rsidR="000E0588" w:rsidRPr="004F66FA" w:rsidRDefault="000E0588" w:rsidP="004F66FA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April 2015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Saturday, April 11, 2015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Vigil for Divine Mercy Sunday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Reading of the </w:t>
      </w:r>
      <w:proofErr w:type="spellStart"/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Bolla</w:t>
      </w:r>
      <w:proofErr w:type="spellEnd"/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sz w:val="21"/>
          <w:szCs w:val="21"/>
        </w:rPr>
        <w:t xml:space="preserve">(Bull) of </w:t>
      </w:r>
      <w:proofErr w:type="spellStart"/>
      <w:r w:rsidRPr="000E0588">
        <w:rPr>
          <w:rFonts w:ascii="inherit" w:eastAsia="Times New Roman" w:hAnsi="inherit" w:cs="Times New Roman"/>
          <w:sz w:val="21"/>
          <w:szCs w:val="21"/>
        </w:rPr>
        <w:t>Indiction</w:t>
      </w:r>
      <w:proofErr w:type="spellEnd"/>
      <w:r w:rsidRPr="000E0588">
        <w:rPr>
          <w:rFonts w:ascii="inherit" w:eastAsia="Times New Roman" w:hAnsi="inherit" w:cs="Times New Roman"/>
          <w:sz w:val="21"/>
          <w:szCs w:val="21"/>
        </w:rPr>
        <w:t xml:space="preserve"> of the Jubilee.</w:t>
      </w:r>
    </w:p>
    <w:p w:rsid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9934FE" w:rsidRPr="000E0588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4F66FA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December 2015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Tuesday, December 8, 2015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Solemnity of the Immaculate Conception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Opening of the Holy Door of St. Peter’s Basilica.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December 13, 2015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III Sunday of Advent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Opening of the Holy Door of the Basilica of St. John Lateran and in the Cathedrals of the world.</w:t>
      </w:r>
    </w:p>
    <w:p w:rsid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 </w:t>
      </w:r>
    </w:p>
    <w:p w:rsidR="009934F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Ceremony at/with church doors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Theme of Mercy for Advent Wreath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Family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lastRenderedPageBreak/>
        <w:tab/>
        <w:t>Community / Neighbors / Co-workers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Stranger / Immigrant / Poor</w:t>
      </w:r>
    </w:p>
    <w:p w:rsidR="000A2CDE" w:rsidRP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World / Other cultures /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Other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 religions </w:t>
      </w:r>
    </w:p>
    <w:p w:rsidR="009934FE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9934FE" w:rsidRPr="000E0588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4F66FA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January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Friday, January 1,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Solemnity of Mary, the Holy Mother of God</w:t>
      </w:r>
    </w:p>
    <w:p w:rsidR="004F66FA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World Day for Peace.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Opening of the Holy Door of the Basilica of Saint Mary Major.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Tuesday, January 19, - Thursday, January 21,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Jubilee for those Engaged in Pilgrimage Work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Monday, January 25,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Feast of the Conversion of St. Paul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sz w:val="21"/>
          <w:szCs w:val="21"/>
        </w:rPr>
        <w:t xml:space="preserve">Opening of the Holy Door of the Basilica of St. Paul </w:t>
      </w:r>
      <w:proofErr w:type="gramStart"/>
      <w:r w:rsidRPr="000E0588">
        <w:rPr>
          <w:rFonts w:ascii="inherit" w:eastAsia="Times New Roman" w:hAnsi="inherit" w:cs="Times New Roman"/>
          <w:sz w:val="21"/>
          <w:szCs w:val="21"/>
        </w:rPr>
        <w:t>Outside</w:t>
      </w:r>
      <w:proofErr w:type="gramEnd"/>
      <w:r w:rsidRPr="000E0588">
        <w:rPr>
          <w:rFonts w:ascii="inherit" w:eastAsia="Times New Roman" w:hAnsi="inherit" w:cs="Times New Roman"/>
          <w:sz w:val="21"/>
          <w:szCs w:val="21"/>
        </w:rPr>
        <w:t xml:space="preserve"> the Walls.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“Jubilee” sign of the Holy Father: witness of the works of mercy.</w:t>
      </w:r>
    </w:p>
    <w:p w:rsidR="000A2CDE" w:rsidRDefault="000A2CD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Pulpit exchanges with neighboring Catholic parishes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Ecumenical exchanges 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Meeting / Visit / Dinner / Project / Pulpit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Inter-faith exchanges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Meeting / Visit / Dinner / Project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Honor / Celebrate: </w:t>
      </w:r>
    </w:p>
    <w:p w:rsidR="000A2CDE" w:rsidRDefault="000A2CDE" w:rsidP="000A2CDE">
      <w:pPr>
        <w:spacing w:after="75"/>
        <w:ind w:left="1440" w:firstLine="72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World Youth Day (even contribute towards pilgrims)</w:t>
      </w:r>
    </w:p>
    <w:p w:rsidR="000A2CDE" w:rsidRDefault="000A2CDE" w:rsidP="000A2CDE">
      <w:pPr>
        <w:spacing w:after="75"/>
        <w:ind w:left="1440" w:firstLine="72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Young Adults</w:t>
      </w:r>
    </w:p>
    <w:p w:rsidR="000A2CDE" w:rsidRDefault="000A2CDE" w:rsidP="000A2CDE">
      <w:pPr>
        <w:spacing w:after="75"/>
        <w:ind w:left="1440" w:firstLine="72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Bible Study</w:t>
      </w:r>
    </w:p>
    <w:p w:rsidR="000A2CDE" w:rsidRDefault="000A2CDE" w:rsidP="000A2CDE">
      <w:pPr>
        <w:spacing w:after="75"/>
        <w:ind w:left="1440" w:firstLine="72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Convert classes</w:t>
      </w:r>
    </w:p>
    <w:p w:rsidR="000A2CDE" w:rsidRDefault="000A2CDE" w:rsidP="000A2CDE">
      <w:pPr>
        <w:spacing w:after="75"/>
        <w:ind w:left="1440" w:firstLine="72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Missionaries</w:t>
      </w:r>
    </w:p>
    <w:p w:rsidR="000A2CDE" w:rsidRPr="000A2CDE" w:rsidRDefault="000A2CDE" w:rsidP="000A2CDE">
      <w:pPr>
        <w:spacing w:after="75"/>
        <w:ind w:left="1440" w:firstLine="72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Volunteers in Prison / Jail</w:t>
      </w:r>
    </w:p>
    <w:p w:rsidR="000A2CDE" w:rsidRDefault="000A2CD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February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Tuesday, February 2,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Feast of the Presentation of the Lord and the Day for Consecrated Life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Consecrated Life and the closing of the Year for Consecrated Life. 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Wednesday, February 10,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Ash Wednesday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Sending forth of the Missionaries of Mercy, St. Peter’s Basilica.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lastRenderedPageBreak/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Monday, February 22,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Feast of the Chair of St. Peter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Jubilee for the Roman Curia</w:t>
      </w:r>
    </w:p>
    <w:p w:rsidR="004F66FA" w:rsidRDefault="004F66FA" w:rsidP="000E0588">
      <w:pPr>
        <w:spacing w:after="75"/>
        <w:jc w:val="both"/>
        <w:textAlignment w:val="top"/>
        <w:rPr>
          <w:rFonts w:ascii="inherit" w:eastAsia="Times New Roman" w:hAnsi="inherit" w:cs="Times New Roman"/>
          <w:b/>
          <w:bCs/>
          <w:sz w:val="21"/>
          <w:szCs w:val="21"/>
        </w:rPr>
      </w:pP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“Jubilee” sign of the Holy Father: witness of the works of mercy.</w:t>
      </w:r>
    </w:p>
    <w:p w:rsid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 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>Ask religious sisters to speak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ab/>
        <w:t>Lay speakers on impact of women religious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ab/>
        <w:t>(</w:t>
      </w:r>
      <w:proofErr w:type="gramStart"/>
      <w:r>
        <w:rPr>
          <w:rFonts w:ascii="inherit" w:eastAsia="Times New Roman" w:hAnsi="inherit" w:cs="Times New Roman"/>
          <w:bCs/>
          <w:sz w:val="24"/>
          <w:szCs w:val="24"/>
        </w:rPr>
        <w:t>there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</w:rPr>
        <w:t xml:space="preserve"> are also men religious)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>Marriage / Anniversary celebrations</w:t>
      </w:r>
    </w:p>
    <w:p w:rsid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ab/>
        <w:t>Group weddings</w:t>
      </w:r>
    </w:p>
    <w:p w:rsidR="000A2CDE" w:rsidRPr="000A2CDE" w:rsidRDefault="000A2CDE" w:rsidP="000A2CDE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ab/>
        <w:t>Renewal of vows at Masses on Sunday</w:t>
      </w:r>
    </w:p>
    <w:p w:rsidR="000A2CDE" w:rsidRDefault="000A2CD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Pr="000E0588" w:rsidRDefault="00E11A0C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4F66FA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March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Friday, March 4 and Saturday, March 5,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“24 Hours for the Lord” with a penitential liturgy in St. Peter’s Basilica on the afternoon of Friday, March 4.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March 20,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Palm Sunday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sz w:val="21"/>
          <w:szCs w:val="21"/>
        </w:rPr>
        <w:t>The diocesan day for youth in Rome.</w:t>
      </w:r>
    </w:p>
    <w:p w:rsidR="004F66FA" w:rsidRDefault="004F66FA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“Jubilee” sign of the Holy Father: witness of the works of mercy.</w:t>
      </w:r>
    </w:p>
    <w:p w:rsidR="000E0588" w:rsidRDefault="000E0588" w:rsidP="009934FE">
      <w:pPr>
        <w:tabs>
          <w:tab w:val="left" w:pos="4454"/>
        </w:tabs>
        <w:spacing w:after="75"/>
        <w:jc w:val="both"/>
        <w:textAlignment w:val="top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 </w:t>
      </w:r>
      <w:r w:rsidR="009934FE">
        <w:rPr>
          <w:rFonts w:ascii="inherit" w:eastAsia="Times New Roman" w:hAnsi="inherit" w:cs="Times New Roman"/>
          <w:b/>
          <w:bCs/>
          <w:sz w:val="21"/>
          <w:szCs w:val="21"/>
        </w:rPr>
        <w:tab/>
      </w:r>
    </w:p>
    <w:p w:rsidR="009934FE" w:rsidRDefault="000A2CDE" w:rsidP="000A2CDE">
      <w:pPr>
        <w:tabs>
          <w:tab w:val="left" w:pos="4454"/>
        </w:tabs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>Promote Reconciliation</w:t>
      </w:r>
    </w:p>
    <w:p w:rsidR="00E11A0C" w:rsidRPr="000A2CDE" w:rsidRDefault="00E11A0C" w:rsidP="000A2CDE">
      <w:pPr>
        <w:tabs>
          <w:tab w:val="left" w:pos="4454"/>
        </w:tabs>
        <w:spacing w:after="75"/>
        <w:ind w:left="1440"/>
        <w:jc w:val="both"/>
        <w:textAlignment w:val="top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>Honor Teens</w:t>
      </w:r>
    </w:p>
    <w:p w:rsidR="009934FE" w:rsidRDefault="009934FE" w:rsidP="009934FE">
      <w:pPr>
        <w:tabs>
          <w:tab w:val="left" w:pos="4454"/>
        </w:tabs>
        <w:spacing w:after="75"/>
        <w:jc w:val="both"/>
        <w:textAlignment w:val="top"/>
        <w:rPr>
          <w:rFonts w:ascii="inherit" w:eastAsia="Times New Roman" w:hAnsi="inherit" w:cs="Times New Roman"/>
          <w:b/>
          <w:bCs/>
          <w:sz w:val="21"/>
          <w:szCs w:val="21"/>
        </w:rPr>
      </w:pPr>
    </w:p>
    <w:p w:rsidR="009934FE" w:rsidRPr="000E0588" w:rsidRDefault="009934FE" w:rsidP="009934FE">
      <w:pPr>
        <w:tabs>
          <w:tab w:val="left" w:pos="4454"/>
        </w:tabs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April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April 3,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Divine Mercy Sunday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those who are devoted to the spirituality of Divine Mercy.</w:t>
      </w:r>
    </w:p>
    <w:p w:rsidR="004F66FA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April 24,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V Sunday of Easter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young boys and girls (ages 13 – 16)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To profess the faith and construct a culture of mercy</w:t>
      </w:r>
      <w:r w:rsidRPr="000E0588">
        <w:rPr>
          <w:rFonts w:ascii="inherit" w:eastAsia="Times New Roman" w:hAnsi="inherit" w:cs="Times New Roman"/>
          <w:sz w:val="21"/>
          <w:szCs w:val="21"/>
        </w:rPr>
        <w:t>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“Jubilee” sign of the Holy Father: witness of the works of mercy.</w:t>
      </w: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9934FE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 Children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School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lastRenderedPageBreak/>
        <w:tab/>
        <w:t>Religious Education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Have some baptisms at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Mass(</w:t>
      </w:r>
      <w:proofErr w:type="spellStart"/>
      <w:proofErr w:type="gramEnd"/>
      <w:r>
        <w:rPr>
          <w:rFonts w:ascii="inherit" w:eastAsia="Times New Roman" w:hAnsi="inherit" w:cs="Times New Roman"/>
          <w:sz w:val="24"/>
          <w:szCs w:val="24"/>
        </w:rPr>
        <w:t>es</w:t>
      </w:r>
      <w:proofErr w:type="spellEnd"/>
      <w:r>
        <w:rPr>
          <w:rFonts w:ascii="inherit" w:eastAsia="Times New Roman" w:hAnsi="inherit" w:cs="Times New Roman"/>
          <w:sz w:val="24"/>
          <w:szCs w:val="24"/>
        </w:rPr>
        <w:t>)</w:t>
      </w:r>
    </w:p>
    <w:p w:rsidR="00E11A0C" w:rsidRP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 Marriage &amp; Family Life</w:t>
      </w:r>
    </w:p>
    <w:p w:rsidR="00E11A0C" w:rsidRDefault="00E11A0C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May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May 27-29,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The Solemnity of Corpus Christi in Italy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deacons.</w:t>
      </w:r>
    </w:p>
    <w:p w:rsidR="009934FE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Promote Marian devotions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Have a Marian night / afternoon / morning / day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Mary Mother of Priests (June 3)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Honor: 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Elderly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Bereavement Ministry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Program / Event / Homily on: Role of Mothers (&amp; wives) in household / family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Appreciation or thank you event for deacons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Celebrate parish: prayer groups / ecclesial communities 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Legion of Mary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Knights of Columbus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Christian Family Movement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Marriage Encounter / Enrichment / Spirituality,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et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al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E11A0C" w:rsidRP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Etc. </w:t>
      </w:r>
    </w:p>
    <w:p w:rsid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E11A0C" w:rsidRPr="000E0588" w:rsidRDefault="00E11A0C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June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Friday, June 3,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Solemnity of the Most Sacred Heart of Jesus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priests.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160 years since the introduction of the Feast by Pius IX in 1856.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June 12,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XI Sunday of Ordinary Time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those who are ill and for persons with disabilities.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“Jubilee” sign of the Holy Father: witness of the works of mercy.</w:t>
      </w: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9934FE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Appreciation / Thank you event for priests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Honor: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Communion Ministers to Sick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Pro-Life volunteers / committee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lastRenderedPageBreak/>
        <w:t>Program / Event on: Physician Assisted Suicide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Celebrate an Anointing of the Sick Mass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Celebrate a Healing Mass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Program / Event / Homily on: Role of Fathers (&amp; husbands) in household / family</w:t>
      </w:r>
    </w:p>
    <w:p w:rsidR="00E11A0C" w:rsidRP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Promote men’s spirituality </w:t>
      </w:r>
    </w:p>
    <w:p w:rsidR="00E11A0C" w:rsidRDefault="00E11A0C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July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Tuesday, July 26 – Sunday, July 31,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To conclude on the XVIII Sunday of Ordinary Time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Jubilee for young people.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World Youth Day in Krakow, Poland. </w:t>
      </w:r>
    </w:p>
    <w:p w:rsid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9934FE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Commissioning of World Youth Day pilgrims from parish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Honor: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Youth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Teens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Young Adults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Celebrate parish: prayer groups / ecclesial communities 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Legion of Mary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Knights of Columbus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Christian Family Movement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Marriage Encounter / Enrichment / Spirituality,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et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al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9934FE" w:rsidRP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Etc. </w:t>
      </w:r>
    </w:p>
    <w:p w:rsidR="009934FE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Pr="000E0588" w:rsidRDefault="00E11A0C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September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September 4,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XXIII Sunday of Ordinary Time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Memorial of </w:t>
      </w:r>
      <w:r w:rsidRPr="000E0588">
        <w:rPr>
          <w:rFonts w:ascii="inherit" w:eastAsia="Times New Roman" w:hAnsi="inherit" w:cs="Times New Roman"/>
          <w:b/>
          <w:bCs/>
          <w:i/>
          <w:iCs/>
          <w:sz w:val="21"/>
          <w:szCs w:val="21"/>
        </w:rPr>
        <w:t>Blessed Teresa of Calcutta</w:t>
      </w: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– September 5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sz w:val="21"/>
          <w:szCs w:val="21"/>
        </w:rPr>
        <w:t>Jubilee for workers and volunteers of mercy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September 25,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XXVI Sunday of Ordinary Time</w:t>
      </w:r>
    </w:p>
    <w:p w:rsid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sz w:val="21"/>
          <w:szCs w:val="21"/>
        </w:rPr>
        <w:t>Jubilee for catechists</w:t>
      </w:r>
    </w:p>
    <w:p w:rsidR="009934FE" w:rsidRDefault="009934FE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 catechists / include parish school with RE + HS Confirmation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 outreach ministries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St. Vincent de Paul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Etc.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Celebrate parish: prayer groups / ecclesial communities 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lastRenderedPageBreak/>
        <w:tab/>
        <w:t>Legion of Mary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Knights of Columbus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Christian Family Movement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Marriage Encounter / Enrichment / Spirituality,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et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gramStart"/>
      <w:r>
        <w:rPr>
          <w:rFonts w:ascii="inherit" w:eastAsia="Times New Roman" w:hAnsi="inherit" w:cs="Times New Roman"/>
          <w:sz w:val="24"/>
          <w:szCs w:val="24"/>
        </w:rPr>
        <w:t>al</w:t>
      </w:r>
      <w:proofErr w:type="gramEnd"/>
      <w:r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E11A0C" w:rsidRP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Etc. </w:t>
      </w:r>
    </w:p>
    <w:p w:rsidR="00E11A0C" w:rsidRPr="000E0588" w:rsidRDefault="00E11A0C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October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Saturday, October 8 and Sunday, October 9,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Saturday and Sunday after the Memorial of Our Lady of the Rosary</w:t>
      </w:r>
    </w:p>
    <w:p w:rsidR="004F66FA" w:rsidRDefault="000E0588" w:rsidP="009934FE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Marian Jubilee</w:t>
      </w:r>
    </w:p>
    <w:p w:rsidR="009934FE" w:rsidRDefault="009934FE" w:rsidP="009934FE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Promote rosary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Mission rosary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Promote “Mary Un-tier of Knots” (Pope Francis’ devotion)</w:t>
      </w:r>
    </w:p>
    <w:p w:rsidR="00E11A0C" w:rsidRPr="009934FE" w:rsidRDefault="00E11A0C" w:rsidP="009934FE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</w:p>
    <w:p w:rsidR="000E0588" w:rsidRPr="004F66FA" w:rsidRDefault="000E0588" w:rsidP="000E0588">
      <w:pPr>
        <w:spacing w:after="210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</w:pPr>
      <w:r w:rsidRPr="004F66FA">
        <w:rPr>
          <w:rFonts w:ascii="Helvetica" w:eastAsia="Times New Roman" w:hAnsi="Helvetica" w:cs="Helvetica"/>
          <w:b/>
          <w:bCs/>
          <w:color w:val="153567"/>
          <w:sz w:val="28"/>
          <w:szCs w:val="28"/>
        </w:rPr>
        <w:t>November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Tuesday, November 1,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Solemnity of All Saints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sz w:val="21"/>
          <w:szCs w:val="21"/>
        </w:rPr>
        <w:t>Holy Mass celebrated by the Holy Father in memory of the faithful departed.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November 6,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XXXII Sunday of Ordinary Time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In St. Peters Basilica, the Jubilee for prisoners.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November 13,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XXXIII Sunday of Ordinary Time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Closing of the Holy Doors in the Basilicas of Rome and in the Dioceses of the world.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 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b/>
          <w:bCs/>
          <w:sz w:val="21"/>
          <w:szCs w:val="21"/>
        </w:rPr>
        <w:t>Sunday, November 20, 2016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i/>
          <w:iCs/>
          <w:sz w:val="21"/>
          <w:szCs w:val="21"/>
        </w:rPr>
        <w:t>Solemnity of Our Lord Jesus Christ, King of the Universe</w:t>
      </w:r>
    </w:p>
    <w:p w:rsidR="000E0588" w:rsidRPr="000E0588" w:rsidRDefault="000E0588" w:rsidP="000E0588">
      <w:pPr>
        <w:spacing w:after="75"/>
        <w:jc w:val="both"/>
        <w:textAlignment w:val="top"/>
        <w:rPr>
          <w:rFonts w:ascii="inherit" w:eastAsia="Times New Roman" w:hAnsi="inherit" w:cs="Times New Roman"/>
          <w:sz w:val="21"/>
          <w:szCs w:val="21"/>
        </w:rPr>
      </w:pPr>
      <w:r w:rsidRPr="000E0588">
        <w:rPr>
          <w:rFonts w:ascii="inherit" w:eastAsia="Times New Roman" w:hAnsi="inherit" w:cs="Times New Roman"/>
          <w:sz w:val="21"/>
          <w:szCs w:val="21"/>
        </w:rPr>
        <w:t>Closing of the Holy Door of St. Peter’s Basilica and the conclusion of the Jubilee of Mercy. </w:t>
      </w:r>
    </w:p>
    <w:p w:rsidR="000E0588" w:rsidRDefault="000E0588"/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The Joy of the Saints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Honoring the memory of the Faithful Departed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Honoring those in prison / jail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Honoring volunteers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Prisoners of: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Addiction / Substance abuse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Physical / Emotional / Verbal abuse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Fears</w:t>
      </w:r>
    </w:p>
    <w:p w:rsidR="00E11A0C" w:rsidRDefault="00E11A0C" w:rsidP="00E11A0C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>Doubts</w:t>
      </w:r>
    </w:p>
    <w:p w:rsidR="00E11A0C" w:rsidRPr="00D824F2" w:rsidRDefault="00E11A0C" w:rsidP="00D824F2">
      <w:pPr>
        <w:spacing w:after="75"/>
        <w:ind w:left="1440"/>
        <w:jc w:val="both"/>
        <w:textAlignment w:val="top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ab/>
        <w:t xml:space="preserve">Loneliness </w:t>
      </w:r>
    </w:p>
    <w:sectPr w:rsidR="00E11A0C" w:rsidRPr="00D824F2" w:rsidSect="000E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C79"/>
    <w:multiLevelType w:val="multilevel"/>
    <w:tmpl w:val="FB9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E40B6"/>
    <w:multiLevelType w:val="multilevel"/>
    <w:tmpl w:val="8BF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955C0"/>
    <w:multiLevelType w:val="multilevel"/>
    <w:tmpl w:val="ECF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88"/>
    <w:rsid w:val="00000548"/>
    <w:rsid w:val="00036805"/>
    <w:rsid w:val="00037E50"/>
    <w:rsid w:val="000412CB"/>
    <w:rsid w:val="000619BA"/>
    <w:rsid w:val="00066A23"/>
    <w:rsid w:val="000725F3"/>
    <w:rsid w:val="00097072"/>
    <w:rsid w:val="000A2CDE"/>
    <w:rsid w:val="000A745B"/>
    <w:rsid w:val="000A7D6B"/>
    <w:rsid w:val="000D1A09"/>
    <w:rsid w:val="000D3489"/>
    <w:rsid w:val="000D6B1D"/>
    <w:rsid w:val="000E0588"/>
    <w:rsid w:val="00127563"/>
    <w:rsid w:val="0014708C"/>
    <w:rsid w:val="00170A7A"/>
    <w:rsid w:val="00171995"/>
    <w:rsid w:val="001722A7"/>
    <w:rsid w:val="00173340"/>
    <w:rsid w:val="00173DF9"/>
    <w:rsid w:val="0018731B"/>
    <w:rsid w:val="00190BFB"/>
    <w:rsid w:val="001963ED"/>
    <w:rsid w:val="001A2FF6"/>
    <w:rsid w:val="001B63F9"/>
    <w:rsid w:val="001C7E27"/>
    <w:rsid w:val="001D1F28"/>
    <w:rsid w:val="001D26A4"/>
    <w:rsid w:val="001D4918"/>
    <w:rsid w:val="001D531D"/>
    <w:rsid w:val="00204592"/>
    <w:rsid w:val="00225018"/>
    <w:rsid w:val="002603A8"/>
    <w:rsid w:val="00260BFA"/>
    <w:rsid w:val="00272305"/>
    <w:rsid w:val="002809E0"/>
    <w:rsid w:val="002949E0"/>
    <w:rsid w:val="002973C2"/>
    <w:rsid w:val="002A0CA6"/>
    <w:rsid w:val="002A7BC7"/>
    <w:rsid w:val="002D102F"/>
    <w:rsid w:val="002D48DA"/>
    <w:rsid w:val="002E3179"/>
    <w:rsid w:val="002E429D"/>
    <w:rsid w:val="0031299C"/>
    <w:rsid w:val="00314A6F"/>
    <w:rsid w:val="00323F8F"/>
    <w:rsid w:val="00330E39"/>
    <w:rsid w:val="00332F2C"/>
    <w:rsid w:val="00387DD6"/>
    <w:rsid w:val="003D1B74"/>
    <w:rsid w:val="003E095C"/>
    <w:rsid w:val="003E3BFB"/>
    <w:rsid w:val="003E777C"/>
    <w:rsid w:val="00421B4C"/>
    <w:rsid w:val="00433D76"/>
    <w:rsid w:val="00443635"/>
    <w:rsid w:val="004519F9"/>
    <w:rsid w:val="004526C6"/>
    <w:rsid w:val="00463D05"/>
    <w:rsid w:val="00481A4F"/>
    <w:rsid w:val="004943D1"/>
    <w:rsid w:val="004C0CCC"/>
    <w:rsid w:val="004C2803"/>
    <w:rsid w:val="004F66FA"/>
    <w:rsid w:val="005148D4"/>
    <w:rsid w:val="00541A95"/>
    <w:rsid w:val="00573306"/>
    <w:rsid w:val="00581581"/>
    <w:rsid w:val="0059031D"/>
    <w:rsid w:val="00590F37"/>
    <w:rsid w:val="005B2B30"/>
    <w:rsid w:val="005C4A84"/>
    <w:rsid w:val="005C4B73"/>
    <w:rsid w:val="005D1486"/>
    <w:rsid w:val="005D6506"/>
    <w:rsid w:val="005F1DBE"/>
    <w:rsid w:val="005F2487"/>
    <w:rsid w:val="00613F49"/>
    <w:rsid w:val="00633E68"/>
    <w:rsid w:val="006479CF"/>
    <w:rsid w:val="0066674F"/>
    <w:rsid w:val="00667986"/>
    <w:rsid w:val="006D312F"/>
    <w:rsid w:val="006D7A8D"/>
    <w:rsid w:val="006E2574"/>
    <w:rsid w:val="007027FE"/>
    <w:rsid w:val="00705BFD"/>
    <w:rsid w:val="0073421E"/>
    <w:rsid w:val="0074776C"/>
    <w:rsid w:val="0077468A"/>
    <w:rsid w:val="00780116"/>
    <w:rsid w:val="007802C6"/>
    <w:rsid w:val="007A4377"/>
    <w:rsid w:val="007A7FD8"/>
    <w:rsid w:val="007C3D83"/>
    <w:rsid w:val="007D11F7"/>
    <w:rsid w:val="007E48CD"/>
    <w:rsid w:val="00801B4F"/>
    <w:rsid w:val="00807E24"/>
    <w:rsid w:val="008214D7"/>
    <w:rsid w:val="00822BA7"/>
    <w:rsid w:val="008337DE"/>
    <w:rsid w:val="008520F8"/>
    <w:rsid w:val="00855F27"/>
    <w:rsid w:val="0086628E"/>
    <w:rsid w:val="00884D21"/>
    <w:rsid w:val="00886A01"/>
    <w:rsid w:val="008A13AA"/>
    <w:rsid w:val="008A1690"/>
    <w:rsid w:val="008A327D"/>
    <w:rsid w:val="008A7F5B"/>
    <w:rsid w:val="008B384B"/>
    <w:rsid w:val="008C6E1C"/>
    <w:rsid w:val="0090202A"/>
    <w:rsid w:val="00903328"/>
    <w:rsid w:val="00925DC1"/>
    <w:rsid w:val="00953913"/>
    <w:rsid w:val="009816BF"/>
    <w:rsid w:val="00992A89"/>
    <w:rsid w:val="009934FE"/>
    <w:rsid w:val="009A5559"/>
    <w:rsid w:val="009B55ED"/>
    <w:rsid w:val="009D1807"/>
    <w:rsid w:val="009D1A79"/>
    <w:rsid w:val="009E4320"/>
    <w:rsid w:val="009E7463"/>
    <w:rsid w:val="009E752D"/>
    <w:rsid w:val="00A21729"/>
    <w:rsid w:val="00A25F90"/>
    <w:rsid w:val="00A30203"/>
    <w:rsid w:val="00A3662E"/>
    <w:rsid w:val="00A65B18"/>
    <w:rsid w:val="00A66194"/>
    <w:rsid w:val="00A81A31"/>
    <w:rsid w:val="00A81AED"/>
    <w:rsid w:val="00A85A86"/>
    <w:rsid w:val="00A86BDD"/>
    <w:rsid w:val="00A91CC3"/>
    <w:rsid w:val="00A9248B"/>
    <w:rsid w:val="00A97E50"/>
    <w:rsid w:val="00AB0420"/>
    <w:rsid w:val="00AD2A3E"/>
    <w:rsid w:val="00AF115B"/>
    <w:rsid w:val="00B01B0F"/>
    <w:rsid w:val="00B03741"/>
    <w:rsid w:val="00B03F1A"/>
    <w:rsid w:val="00B226D9"/>
    <w:rsid w:val="00B23028"/>
    <w:rsid w:val="00B32139"/>
    <w:rsid w:val="00B33777"/>
    <w:rsid w:val="00B349D5"/>
    <w:rsid w:val="00B41AFB"/>
    <w:rsid w:val="00B46997"/>
    <w:rsid w:val="00B53D42"/>
    <w:rsid w:val="00B55659"/>
    <w:rsid w:val="00B96890"/>
    <w:rsid w:val="00BE05D3"/>
    <w:rsid w:val="00BE5ABE"/>
    <w:rsid w:val="00BE7B64"/>
    <w:rsid w:val="00BF64DB"/>
    <w:rsid w:val="00BF6981"/>
    <w:rsid w:val="00C02495"/>
    <w:rsid w:val="00C34C60"/>
    <w:rsid w:val="00C62ECC"/>
    <w:rsid w:val="00C70B9F"/>
    <w:rsid w:val="00C76F9F"/>
    <w:rsid w:val="00C83A2F"/>
    <w:rsid w:val="00C851B4"/>
    <w:rsid w:val="00C90E6B"/>
    <w:rsid w:val="00CB09EB"/>
    <w:rsid w:val="00CB1EAE"/>
    <w:rsid w:val="00CD04D7"/>
    <w:rsid w:val="00D014EF"/>
    <w:rsid w:val="00D0462E"/>
    <w:rsid w:val="00D051CB"/>
    <w:rsid w:val="00D065B1"/>
    <w:rsid w:val="00D07B06"/>
    <w:rsid w:val="00D13B5A"/>
    <w:rsid w:val="00D16947"/>
    <w:rsid w:val="00D25518"/>
    <w:rsid w:val="00D334C8"/>
    <w:rsid w:val="00D34CDF"/>
    <w:rsid w:val="00D42C8F"/>
    <w:rsid w:val="00D71413"/>
    <w:rsid w:val="00D824F2"/>
    <w:rsid w:val="00D952E6"/>
    <w:rsid w:val="00DC5488"/>
    <w:rsid w:val="00DC72DA"/>
    <w:rsid w:val="00E035B7"/>
    <w:rsid w:val="00E04999"/>
    <w:rsid w:val="00E10532"/>
    <w:rsid w:val="00E11A0C"/>
    <w:rsid w:val="00E16F28"/>
    <w:rsid w:val="00E239D5"/>
    <w:rsid w:val="00E30D74"/>
    <w:rsid w:val="00E337C2"/>
    <w:rsid w:val="00E359F7"/>
    <w:rsid w:val="00E72450"/>
    <w:rsid w:val="00E74FEA"/>
    <w:rsid w:val="00E7538D"/>
    <w:rsid w:val="00E81832"/>
    <w:rsid w:val="00EA1B99"/>
    <w:rsid w:val="00EA4B1E"/>
    <w:rsid w:val="00EB4B51"/>
    <w:rsid w:val="00EB76C2"/>
    <w:rsid w:val="00EE4AB1"/>
    <w:rsid w:val="00F04B1B"/>
    <w:rsid w:val="00F103EB"/>
    <w:rsid w:val="00F1799F"/>
    <w:rsid w:val="00F521D8"/>
    <w:rsid w:val="00F75693"/>
    <w:rsid w:val="00F93332"/>
    <w:rsid w:val="00FA2236"/>
    <w:rsid w:val="00FC6570"/>
    <w:rsid w:val="00FF27AD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82DB-B953-45F5-BE17-502C5869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E6"/>
  </w:style>
  <w:style w:type="paragraph" w:styleId="Heading1">
    <w:name w:val="heading 1"/>
    <w:basedOn w:val="Normal"/>
    <w:link w:val="Heading1Char"/>
    <w:uiPriority w:val="9"/>
    <w:qFormat/>
    <w:rsid w:val="000E05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05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5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5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05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5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-sito">
    <w:name w:val="titolo-sito"/>
    <w:basedOn w:val="DefaultParagraphFont"/>
    <w:rsid w:val="000E0588"/>
  </w:style>
  <w:style w:type="character" w:styleId="Hyperlink">
    <w:name w:val="Hyperlink"/>
    <w:basedOn w:val="DefaultParagraphFont"/>
    <w:uiPriority w:val="99"/>
    <w:semiHidden/>
    <w:unhideWhenUsed/>
    <w:rsid w:val="000E05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588"/>
  </w:style>
  <w:style w:type="paragraph" w:styleId="NormalWeb">
    <w:name w:val="Normal (Web)"/>
    <w:basedOn w:val="Normal"/>
    <w:uiPriority w:val="99"/>
    <w:semiHidden/>
    <w:unhideWhenUsed/>
    <w:rsid w:val="000E0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0E0588"/>
  </w:style>
  <w:style w:type="paragraph" w:styleId="BalloonText">
    <w:name w:val="Balloon Text"/>
    <w:basedOn w:val="Normal"/>
    <w:link w:val="BalloonTextChar"/>
    <w:uiPriority w:val="99"/>
    <w:semiHidden/>
    <w:unhideWhenUsed/>
    <w:rsid w:val="0099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5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4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417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777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194587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434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ilaeummisericordiae.va/content/gdm/en/calendario.html" TargetMode="External"/><Relationship Id="rId13" Type="http://schemas.openxmlformats.org/officeDocument/2006/relationships/hyperlink" Target="http://www.iubilaeummisericordiae.va/content/gdm/de/calendario.html" TargetMode="External"/><Relationship Id="rId18" Type="http://schemas.openxmlformats.org/officeDocument/2006/relationships/hyperlink" Target="http://www.iubilaeummisericordiae.va/content/gdm/en/contatt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ubilaeummisericordiae.va/content/gdm/it/calendario.html" TargetMode="External"/><Relationship Id="rId12" Type="http://schemas.openxmlformats.org/officeDocument/2006/relationships/hyperlink" Target="http://www.iubilaeummisericordiae.va/content/gdm/pl/calendario.html" TargetMode="External"/><Relationship Id="rId17" Type="http://schemas.openxmlformats.org/officeDocument/2006/relationships/hyperlink" Target="http://www.iubilaeummisericordiae.va/content/gdm/en/preghie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bilaeummisericordiae.va/content/gdm/en/calendari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ubilaeummisericordiae.va/content/gdm/pt/calendario.html" TargetMode="External"/><Relationship Id="rId5" Type="http://schemas.openxmlformats.org/officeDocument/2006/relationships/hyperlink" Target="http://www.iubilaeummisericordiae.va/content/gdm/en.html" TargetMode="External"/><Relationship Id="rId15" Type="http://schemas.openxmlformats.org/officeDocument/2006/relationships/hyperlink" Target="http://www.iubilaeummisericordiae.va/content/gdm/en/presentazione.html" TargetMode="External"/><Relationship Id="rId10" Type="http://schemas.openxmlformats.org/officeDocument/2006/relationships/hyperlink" Target="http://www.iubilaeummisericordiae.va/content/gdm/fr/calendario.html" TargetMode="External"/><Relationship Id="rId19" Type="http://schemas.openxmlformats.org/officeDocument/2006/relationships/hyperlink" Target="http://www.iubilaeummisericordiae.va/content/gdm/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bilaeummisericordiae.va/content/gdm/es/calendario.html" TargetMode="External"/><Relationship Id="rId14" Type="http://schemas.openxmlformats.org/officeDocument/2006/relationships/hyperlink" Target="http://www.iubilaeummisericordiae.va/content/gdm/en/bol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Bill Easterling</dc:creator>
  <cp:keywords/>
  <dc:description/>
  <cp:lastModifiedBy>Katie Tassinari</cp:lastModifiedBy>
  <cp:revision>2</cp:revision>
  <cp:lastPrinted>2015-09-23T17:05:00Z</cp:lastPrinted>
  <dcterms:created xsi:type="dcterms:W3CDTF">2015-11-25T03:30:00Z</dcterms:created>
  <dcterms:modified xsi:type="dcterms:W3CDTF">2015-11-25T03:30:00Z</dcterms:modified>
</cp:coreProperties>
</file>